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2AE" w:rsidRPr="00B05A87" w:rsidRDefault="00BC22AE" w:rsidP="00BC22AE">
      <w:pPr>
        <w:rPr>
          <w:rFonts w:ascii="Verdana" w:hAnsi="Verdana"/>
          <w:color w:val="C00000"/>
          <w:sz w:val="32"/>
          <w:szCs w:val="32"/>
        </w:rPr>
      </w:pPr>
    </w:p>
    <w:p w:rsidR="00B05A87" w:rsidRPr="00B05A87" w:rsidRDefault="008109A0" w:rsidP="00BC22AE">
      <w:pPr>
        <w:rPr>
          <w:rFonts w:ascii="Verdana" w:hAnsi="Verdana"/>
          <w:sz w:val="28"/>
          <w:szCs w:val="28"/>
        </w:rPr>
      </w:pPr>
      <w:r w:rsidRPr="00B05A87">
        <w:rPr>
          <w:rFonts w:ascii="Verdana" w:hAnsi="Verdana"/>
          <w:sz w:val="28"/>
          <w:szCs w:val="28"/>
        </w:rPr>
        <w:t xml:space="preserve">       WELCOME TO OUR ONE OF A KIND, FUN AND CARING PRACTICE</w:t>
      </w:r>
      <w:proofErr w:type="gramStart"/>
      <w:r w:rsidRPr="00B05A87">
        <w:rPr>
          <w:rFonts w:ascii="Verdana" w:hAnsi="Verdana"/>
          <w:sz w:val="28"/>
          <w:szCs w:val="28"/>
        </w:rPr>
        <w:t>..</w:t>
      </w:r>
      <w:proofErr w:type="gramEnd"/>
      <w:r w:rsidRPr="00B05A87">
        <w:rPr>
          <w:rFonts w:ascii="Verdana" w:hAnsi="Verdana"/>
          <w:sz w:val="28"/>
          <w:szCs w:val="28"/>
        </w:rPr>
        <w:t>(</w:t>
      </w:r>
      <w:r w:rsidRPr="00B05A87">
        <w:rPr>
          <w:rFonts w:ascii="Bradley Hand ITC" w:hAnsi="Bradley Hand ITC"/>
          <w:color w:val="C00000"/>
          <w:sz w:val="24"/>
          <w:szCs w:val="24"/>
        </w:rPr>
        <w:t>THERE IS NOT ANOTHER OFFICE LIKE US</w:t>
      </w:r>
      <w:r w:rsidRPr="00B05A87">
        <w:rPr>
          <w:rFonts w:ascii="Verdana" w:hAnsi="Verdana"/>
          <w:sz w:val="28"/>
          <w:szCs w:val="28"/>
        </w:rPr>
        <w:t>)WE ARE ALL SUPER STOKED TO MEET YOU AND TAKE CARE OF ALL YOUR DENTAL NEEDS AND WANTS! ATTACHED YOU WILL FIND YOUR NEW PATIENT PAPERWORK... PLEASE BE SURE TO FILL OUT ALL OF THE PAGES, FRONT AND BACK.  IF YOU HAVE ANY QUESTIONS, DO NOT HESITATE TO GIVE ME A CALL!!  HAVE A FABULOUS WE</w:t>
      </w:r>
      <w:r w:rsidR="00B05A87" w:rsidRPr="00B05A87">
        <w:rPr>
          <w:rFonts w:ascii="Verdana" w:hAnsi="Verdana"/>
          <w:sz w:val="28"/>
          <w:szCs w:val="28"/>
        </w:rPr>
        <w:t>EK!</w:t>
      </w:r>
    </w:p>
    <w:p w:rsidR="00B05A87" w:rsidRPr="00B05A87" w:rsidRDefault="00B05A87" w:rsidP="00BC22AE">
      <w:pPr>
        <w:rPr>
          <w:rFonts w:ascii="Verdana" w:hAnsi="Verdana"/>
          <w:color w:val="C00000"/>
          <w:sz w:val="32"/>
          <w:szCs w:val="32"/>
        </w:rPr>
      </w:pPr>
      <w:r w:rsidRPr="00B05A87">
        <w:rPr>
          <w:rFonts w:ascii="Verdana" w:hAnsi="Verdana"/>
          <w:color w:val="C00000"/>
          <w:sz w:val="32"/>
          <w:szCs w:val="32"/>
        </w:rPr>
        <w:t>FLOSS LIKE A BOSS!!</w:t>
      </w:r>
    </w:p>
    <w:p w:rsidR="00B05A87" w:rsidRDefault="00B05A87" w:rsidP="00BC22AE">
      <w:pPr>
        <w:rPr>
          <w:rFonts w:ascii="Verdana" w:hAnsi="Verdana"/>
          <w:color w:val="C00000"/>
          <w:sz w:val="28"/>
          <w:szCs w:val="28"/>
        </w:rPr>
      </w:pPr>
      <w:r w:rsidRPr="00B05A87">
        <w:rPr>
          <w:rFonts w:ascii="Verdana" w:hAnsi="Verdana"/>
          <w:color w:val="C00000"/>
          <w:sz w:val="32"/>
          <w:szCs w:val="32"/>
        </w:rPr>
        <w:t>BE THE REASON SOMEONE SMILES TODAY!</w:t>
      </w:r>
      <w:r w:rsidRPr="00B05A87">
        <w:rPr>
          <w:rFonts w:ascii="Verdana" w:hAnsi="Verdana"/>
          <w:color w:val="C00000"/>
          <w:sz w:val="28"/>
          <w:szCs w:val="28"/>
        </w:rPr>
        <w:t xml:space="preserve">  </w:t>
      </w:r>
    </w:p>
    <w:p w:rsidR="00B05A87" w:rsidRDefault="00B05A87" w:rsidP="00BC22AE">
      <w:pPr>
        <w:rPr>
          <w:rFonts w:ascii="Verdana" w:hAnsi="Verdana"/>
          <w:color w:val="C00000"/>
          <w:sz w:val="28"/>
          <w:szCs w:val="28"/>
        </w:rPr>
      </w:pPr>
    </w:p>
    <w:p w:rsidR="00B05A87" w:rsidRDefault="00B05A87" w:rsidP="00BC22AE">
      <w:pPr>
        <w:rPr>
          <w:rFonts w:ascii="Bradley Hand ITC" w:hAnsi="Bradley Hand ITC"/>
          <w:color w:val="C00000"/>
          <w:sz w:val="28"/>
          <w:szCs w:val="28"/>
        </w:rPr>
      </w:pPr>
      <w:r w:rsidRPr="00B05A87">
        <w:rPr>
          <w:rFonts w:ascii="Bradley Hand ITC" w:hAnsi="Bradley Hand ITC"/>
          <w:color w:val="C00000"/>
          <w:sz w:val="28"/>
          <w:szCs w:val="28"/>
        </w:rPr>
        <w:t>GREETINGS AND SMILES</w:t>
      </w:r>
      <w:r>
        <w:rPr>
          <w:rFonts w:ascii="Bradley Hand ITC" w:hAnsi="Bradley Hand ITC"/>
          <w:color w:val="C00000"/>
          <w:sz w:val="28"/>
          <w:szCs w:val="28"/>
        </w:rPr>
        <w:t>,</w:t>
      </w:r>
    </w:p>
    <w:p w:rsidR="00B05A87" w:rsidRPr="00B05A87" w:rsidRDefault="00B05A87" w:rsidP="00BC22AE">
      <w:pPr>
        <w:rPr>
          <w:rFonts w:ascii="Verdana" w:hAnsi="Verdana"/>
          <w:color w:val="C00000"/>
          <w:sz w:val="20"/>
          <w:szCs w:val="20"/>
        </w:rPr>
      </w:pPr>
      <w:r>
        <w:rPr>
          <w:rFonts w:ascii="Verdana" w:hAnsi="Verdana"/>
          <w:sz w:val="28"/>
          <w:szCs w:val="28"/>
        </w:rPr>
        <w:t>DR. TAYLOR</w:t>
      </w:r>
      <w:r w:rsidR="00641B2C" w:rsidRPr="00641B2C">
        <w:rPr>
          <w:rFonts w:ascii="Verdana" w:hAnsi="Verdana"/>
          <w:sz w:val="20"/>
          <w:szCs w:val="20"/>
        </w:rPr>
        <w:t xml:space="preserve"> </w:t>
      </w:r>
      <w:r w:rsidR="00641B2C" w:rsidRPr="00641B2C">
        <w:rPr>
          <w:rFonts w:ascii="Verdana" w:hAnsi="Verdana"/>
          <w:color w:val="C00000"/>
          <w:sz w:val="20"/>
          <w:szCs w:val="20"/>
        </w:rPr>
        <w:t>DDS</w:t>
      </w:r>
      <w:r>
        <w:rPr>
          <w:rFonts w:ascii="Verdana" w:hAnsi="Verdana"/>
          <w:sz w:val="28"/>
          <w:szCs w:val="28"/>
        </w:rPr>
        <w:t>, CRYSTAL</w:t>
      </w:r>
      <w:r w:rsidR="00641B2C">
        <w:rPr>
          <w:rFonts w:ascii="Verdana" w:hAnsi="Verdana"/>
          <w:color w:val="C00000"/>
          <w:sz w:val="20"/>
          <w:szCs w:val="20"/>
        </w:rPr>
        <w:t>RDA-</w:t>
      </w:r>
      <w:r w:rsidR="00641B2C" w:rsidRPr="00641B2C">
        <w:rPr>
          <w:rFonts w:ascii="Verdana" w:hAnsi="Verdana"/>
          <w:color w:val="C00000"/>
          <w:sz w:val="20"/>
          <w:szCs w:val="20"/>
        </w:rPr>
        <w:t>MANAGER</w:t>
      </w:r>
      <w:r w:rsidR="00641B2C">
        <w:rPr>
          <w:rFonts w:ascii="Verdana" w:hAnsi="Verdana"/>
          <w:sz w:val="28"/>
          <w:szCs w:val="28"/>
        </w:rPr>
        <w:t xml:space="preserve">, </w:t>
      </w:r>
      <w:r>
        <w:rPr>
          <w:rFonts w:ascii="Verdana" w:hAnsi="Verdana"/>
          <w:sz w:val="28"/>
          <w:szCs w:val="28"/>
        </w:rPr>
        <w:t>JONI</w:t>
      </w:r>
      <w:r w:rsidRPr="00B05A87">
        <w:rPr>
          <w:rFonts w:ascii="Verdana" w:hAnsi="Verdana"/>
          <w:color w:val="C00000"/>
          <w:sz w:val="20"/>
          <w:szCs w:val="20"/>
        </w:rPr>
        <w:t>RDH</w:t>
      </w:r>
      <w:r w:rsidR="00641B2C">
        <w:rPr>
          <w:rFonts w:ascii="Verdana" w:hAnsi="Verdana"/>
          <w:sz w:val="28"/>
          <w:szCs w:val="28"/>
        </w:rPr>
        <w:t>,</w:t>
      </w:r>
      <w:r>
        <w:rPr>
          <w:rFonts w:ascii="Verdana" w:hAnsi="Verdana"/>
          <w:sz w:val="28"/>
          <w:szCs w:val="28"/>
        </w:rPr>
        <w:t xml:space="preserve"> AND MARIE</w:t>
      </w:r>
      <w:r w:rsidRPr="00B05A87">
        <w:rPr>
          <w:rFonts w:ascii="Verdana" w:hAnsi="Verdana"/>
          <w:color w:val="C00000"/>
          <w:sz w:val="20"/>
          <w:szCs w:val="20"/>
        </w:rPr>
        <w:t>RDA</w:t>
      </w:r>
    </w:p>
    <w:p w:rsidR="00B05A87" w:rsidRPr="00B05A87" w:rsidRDefault="00B05A87" w:rsidP="00BC22AE">
      <w:pPr>
        <w:rPr>
          <w:rFonts w:ascii="Bradley Hand ITC" w:hAnsi="Bradley Hand ITC"/>
          <w:color w:val="C00000"/>
          <w:sz w:val="28"/>
          <w:szCs w:val="28"/>
        </w:rPr>
      </w:pPr>
    </w:p>
    <w:p w:rsidR="00B05A87" w:rsidRPr="00B05A87" w:rsidRDefault="00B05A87" w:rsidP="00BC22AE">
      <w:pPr>
        <w:rPr>
          <w:rFonts w:ascii="Verdana" w:hAnsi="Verdana"/>
          <w:color w:val="C00000"/>
          <w:sz w:val="28"/>
          <w:szCs w:val="28"/>
        </w:rPr>
      </w:pPr>
    </w:p>
    <w:p w:rsidR="00B05A87" w:rsidRDefault="00B05A87" w:rsidP="00BC22AE">
      <w:pPr>
        <w:rPr>
          <w:rFonts w:ascii="Verdana" w:hAnsi="Verdana"/>
          <w:color w:val="C00000"/>
          <w:sz w:val="28"/>
          <w:szCs w:val="28"/>
        </w:rPr>
      </w:pPr>
    </w:p>
    <w:p w:rsidR="00B05A87" w:rsidRDefault="00B05A87" w:rsidP="00BC22AE">
      <w:pPr>
        <w:rPr>
          <w:rFonts w:ascii="Verdana" w:hAnsi="Verdana"/>
          <w:color w:val="C00000"/>
          <w:sz w:val="28"/>
          <w:szCs w:val="28"/>
        </w:rPr>
      </w:pPr>
    </w:p>
    <w:p w:rsidR="00B05A87" w:rsidRDefault="00B05A87" w:rsidP="00BC22AE">
      <w:pPr>
        <w:rPr>
          <w:rFonts w:ascii="Verdana" w:hAnsi="Verdana"/>
          <w:color w:val="C00000"/>
          <w:sz w:val="28"/>
          <w:szCs w:val="28"/>
        </w:rPr>
      </w:pPr>
    </w:p>
    <w:p w:rsidR="00B05A87" w:rsidRDefault="00B05A87" w:rsidP="00BC22AE">
      <w:pPr>
        <w:rPr>
          <w:rFonts w:ascii="Verdana" w:hAnsi="Verdana"/>
          <w:color w:val="C00000"/>
          <w:sz w:val="28"/>
          <w:szCs w:val="28"/>
        </w:rPr>
      </w:pPr>
    </w:p>
    <w:p w:rsidR="00B05A87" w:rsidRPr="00B05A87" w:rsidRDefault="00B05A87" w:rsidP="00BC22AE">
      <w:pPr>
        <w:rPr>
          <w:rFonts w:ascii="Verdana" w:hAnsi="Verdana"/>
          <w:color w:val="C00000"/>
          <w:sz w:val="28"/>
          <w:szCs w:val="28"/>
        </w:rPr>
      </w:pPr>
    </w:p>
    <w:p w:rsidR="008109A0" w:rsidRPr="008109A0" w:rsidRDefault="008109A0" w:rsidP="00BC22AE">
      <w:pPr>
        <w:rPr>
          <w:rFonts w:ascii="Verdana" w:hAnsi="Verdana"/>
          <w:sz w:val="32"/>
          <w:szCs w:val="32"/>
        </w:rPr>
      </w:pPr>
    </w:p>
    <w:sectPr w:rsidR="008109A0" w:rsidRPr="008109A0" w:rsidSect="00BC22AE">
      <w:headerReference w:type="even" r:id="rId7"/>
      <w:headerReference w:type="default" r:id="rId8"/>
      <w:pgSz w:w="12240" w:h="15840"/>
      <w:pgMar w:top="1440" w:right="1440" w:bottom="1440" w:left="1440" w:header="28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680" w:rsidRDefault="00D62680" w:rsidP="00992E1A">
      <w:pPr>
        <w:spacing w:after="0" w:line="240" w:lineRule="auto"/>
      </w:pPr>
      <w:r>
        <w:separator/>
      </w:r>
    </w:p>
  </w:endnote>
  <w:endnote w:type="continuationSeparator" w:id="0">
    <w:p w:rsidR="00D62680" w:rsidRDefault="00D62680" w:rsidP="00992E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680" w:rsidRDefault="00D62680" w:rsidP="00992E1A">
      <w:pPr>
        <w:spacing w:after="0" w:line="240" w:lineRule="auto"/>
      </w:pPr>
      <w:r>
        <w:separator/>
      </w:r>
    </w:p>
  </w:footnote>
  <w:footnote w:type="continuationSeparator" w:id="0">
    <w:p w:rsidR="00D62680" w:rsidRDefault="00D62680" w:rsidP="00992E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7D3D0FEA75A840CABEBAE832A32D406B"/>
      </w:placeholder>
      <w:temporary/>
      <w:showingPlcHdr/>
    </w:sdtPr>
    <w:sdtContent>
      <w:p w:rsidR="00683EF5" w:rsidRDefault="00683EF5">
        <w:pPr>
          <w:pStyle w:val="Header"/>
        </w:pPr>
        <w:r>
          <w:t>[Type text]</w:t>
        </w:r>
      </w:p>
    </w:sdtContent>
  </w:sdt>
  <w:p w:rsidR="00683EF5" w:rsidRDefault="00683E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AE" w:rsidRPr="00B05A87" w:rsidRDefault="00BC22AE" w:rsidP="00BC22AE">
    <w:pPr>
      <w:pStyle w:val="Header"/>
      <w:jc w:val="right"/>
      <w:rPr>
        <w:rFonts w:ascii="Bradley Hand ITC" w:hAnsi="Bradley Hand ITC"/>
        <w:b/>
        <w:color w:val="C00000"/>
        <w:sz w:val="44"/>
        <w:szCs w:val="44"/>
      </w:rPr>
    </w:pPr>
    <w:r>
      <w:ptab w:relativeTo="margin" w:alignment="left" w:leader="none"/>
    </w:r>
    <w:r>
      <w:rPr>
        <w:noProof/>
      </w:rPr>
      <w:drawing>
        <wp:inline distT="0" distB="0" distL="0" distR="0">
          <wp:extent cx="1447800" cy="1981200"/>
          <wp:effectExtent l="19050" t="0" r="0" b="0"/>
          <wp:docPr id="10" name="Picture 9" descr="tht clipa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t clipart.jpeg"/>
                  <pic:cNvPicPr/>
                </pic:nvPicPr>
                <pic:blipFill>
                  <a:blip r:embed="rId1"/>
                  <a:stretch>
                    <a:fillRect/>
                  </a:stretch>
                </pic:blipFill>
                <pic:spPr>
                  <a:xfrm>
                    <a:off x="0" y="0"/>
                    <a:ext cx="1447800" cy="1981200"/>
                  </a:xfrm>
                  <a:prstGeom prst="rect">
                    <a:avLst/>
                  </a:prstGeom>
                </pic:spPr>
              </pic:pic>
            </a:graphicData>
          </a:graphic>
        </wp:inline>
      </w:drawing>
    </w:r>
    <w:r w:rsidRPr="00B05A87">
      <w:rPr>
        <w:rFonts w:ascii="Bradley Hand ITC" w:hAnsi="Bradley Hand ITC"/>
        <w:b/>
        <w:color w:val="C00000"/>
        <w:sz w:val="44"/>
        <w:szCs w:val="44"/>
      </w:rPr>
      <w:t>DR. ROLAND S.E. TAYLOR DDS</w:t>
    </w:r>
  </w:p>
  <w:p w:rsidR="00BC22AE" w:rsidRPr="00B05A87" w:rsidRDefault="00BC22AE" w:rsidP="00BC22AE">
    <w:pPr>
      <w:pStyle w:val="Header"/>
      <w:jc w:val="right"/>
      <w:rPr>
        <w:rFonts w:ascii="Bradley Hand ITC" w:hAnsi="Bradley Hand ITC"/>
        <w:b/>
        <w:color w:val="C00000"/>
      </w:rPr>
    </w:pPr>
    <w:r w:rsidRPr="00B05A87">
      <w:rPr>
        <w:rFonts w:ascii="Bradley Hand ITC" w:hAnsi="Bradley Hand ITC"/>
        <w:b/>
        <w:color w:val="C00000"/>
      </w:rPr>
      <w:t>412 N. MAIN ST. #110</w:t>
    </w:r>
  </w:p>
  <w:p w:rsidR="00BC22AE" w:rsidRPr="00B05A87" w:rsidRDefault="00BC22AE" w:rsidP="00BC22AE">
    <w:pPr>
      <w:pStyle w:val="Header"/>
      <w:jc w:val="right"/>
      <w:rPr>
        <w:rFonts w:ascii="Bradley Hand ITC" w:hAnsi="Bradley Hand ITC"/>
        <w:b/>
        <w:color w:val="C00000"/>
      </w:rPr>
    </w:pPr>
    <w:r w:rsidRPr="00B05A87">
      <w:rPr>
        <w:rFonts w:ascii="Bradley Hand ITC" w:hAnsi="Bradley Hand ITC"/>
        <w:b/>
        <w:color w:val="C00000"/>
      </w:rPr>
      <w:t>EULESS, TEXAS 76039</w:t>
    </w:r>
  </w:p>
  <w:p w:rsidR="00992E1A" w:rsidRDefault="00BC22AE" w:rsidP="00BC22AE">
    <w:pPr>
      <w:pStyle w:val="Header"/>
      <w:jc w:val="right"/>
      <w:rPr>
        <w:rFonts w:ascii="Bradley Hand ITC" w:hAnsi="Bradley Hand ITC"/>
        <w:b/>
        <w:noProof/>
      </w:rPr>
    </w:pPr>
    <w:r w:rsidRPr="00B05A87">
      <w:rPr>
        <w:rFonts w:ascii="Bradley Hand ITC" w:hAnsi="Bradley Hand ITC"/>
        <w:b/>
        <w:noProof/>
        <w:color w:val="C00000"/>
      </w:rPr>
      <w:t>817.354.4100</w:t>
    </w:r>
  </w:p>
  <w:p w:rsidR="00BC22AE" w:rsidRPr="00BC22AE" w:rsidRDefault="00BC22AE" w:rsidP="00BC22AE">
    <w:pPr>
      <w:pStyle w:val="Header"/>
      <w:jc w:val="right"/>
      <w:rPr>
        <w:rFonts w:ascii="Bradley Hand ITC" w:hAnsi="Bradley Hand ITC"/>
        <w: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391BFD"/>
    <w:rsid w:val="00391BFD"/>
    <w:rsid w:val="00473257"/>
    <w:rsid w:val="00641B2C"/>
    <w:rsid w:val="00683EF5"/>
    <w:rsid w:val="008109A0"/>
    <w:rsid w:val="00992E1A"/>
    <w:rsid w:val="00B05A87"/>
    <w:rsid w:val="00BC22AE"/>
    <w:rsid w:val="00C76346"/>
    <w:rsid w:val="00D62680"/>
    <w:rsid w:val="00EA33E0"/>
    <w:rsid w:val="00EF7411"/>
    <w:rsid w:val="00F619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257"/>
  </w:style>
  <w:style w:type="paragraph" w:styleId="Heading1">
    <w:name w:val="heading 1"/>
    <w:basedOn w:val="Normal"/>
    <w:next w:val="Normal"/>
    <w:link w:val="Heading1Char"/>
    <w:uiPriority w:val="9"/>
    <w:qFormat/>
    <w:rsid w:val="00683E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3E0"/>
    <w:rPr>
      <w:rFonts w:ascii="Tahoma" w:hAnsi="Tahoma" w:cs="Tahoma"/>
      <w:sz w:val="16"/>
      <w:szCs w:val="16"/>
    </w:rPr>
  </w:style>
  <w:style w:type="paragraph" w:styleId="Header">
    <w:name w:val="header"/>
    <w:basedOn w:val="Normal"/>
    <w:link w:val="HeaderChar"/>
    <w:uiPriority w:val="99"/>
    <w:unhideWhenUsed/>
    <w:rsid w:val="00992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E1A"/>
  </w:style>
  <w:style w:type="paragraph" w:styleId="Footer">
    <w:name w:val="footer"/>
    <w:basedOn w:val="Normal"/>
    <w:link w:val="FooterChar"/>
    <w:uiPriority w:val="99"/>
    <w:semiHidden/>
    <w:unhideWhenUsed/>
    <w:rsid w:val="00992E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2E1A"/>
  </w:style>
  <w:style w:type="character" w:customStyle="1" w:styleId="Heading1Char">
    <w:name w:val="Heading 1 Char"/>
    <w:basedOn w:val="DefaultParagraphFont"/>
    <w:link w:val="Heading1"/>
    <w:uiPriority w:val="9"/>
    <w:rsid w:val="00683EF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65679809">
      <w:bodyDiv w:val="1"/>
      <w:marLeft w:val="0"/>
      <w:marRight w:val="0"/>
      <w:marTop w:val="0"/>
      <w:marBottom w:val="0"/>
      <w:divBdr>
        <w:top w:val="none" w:sz="0" w:space="0" w:color="auto"/>
        <w:left w:val="none" w:sz="0" w:space="0" w:color="auto"/>
        <w:bottom w:val="none" w:sz="0" w:space="0" w:color="auto"/>
        <w:right w:val="none" w:sz="0" w:space="0" w:color="auto"/>
      </w:divBdr>
    </w:div>
    <w:div w:id="25355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D3D0FEA75A840CABEBAE832A32D406B"/>
        <w:category>
          <w:name w:val="General"/>
          <w:gallery w:val="placeholder"/>
        </w:category>
        <w:types>
          <w:type w:val="bbPlcHdr"/>
        </w:types>
        <w:behaviors>
          <w:behavior w:val="content"/>
        </w:behaviors>
        <w:guid w:val="{B9E5D1FC-B6E7-4C87-A0D3-FB2C761B7F51}"/>
      </w:docPartPr>
      <w:docPartBody>
        <w:p w:rsidR="000368C3" w:rsidRDefault="00C92D3B" w:rsidP="00C92D3B">
          <w:pPr>
            <w:pStyle w:val="7D3D0FEA75A840CABEBAE832A32D406B"/>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92D3B"/>
    <w:rsid w:val="000368C3"/>
    <w:rsid w:val="00182E12"/>
    <w:rsid w:val="00C92D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8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7950B84D7B4296BC633C285EC9BD6B">
    <w:name w:val="C27950B84D7B4296BC633C285EC9BD6B"/>
    <w:rsid w:val="00C92D3B"/>
  </w:style>
  <w:style w:type="paragraph" w:customStyle="1" w:styleId="02BDD7D66BDA4036A567924069EAF108">
    <w:name w:val="02BDD7D66BDA4036A567924069EAF108"/>
    <w:rsid w:val="00C92D3B"/>
  </w:style>
  <w:style w:type="paragraph" w:customStyle="1" w:styleId="F45A0D0B12D44F8FBE2F19772560D6AE">
    <w:name w:val="F45A0D0B12D44F8FBE2F19772560D6AE"/>
    <w:rsid w:val="00C92D3B"/>
  </w:style>
  <w:style w:type="paragraph" w:customStyle="1" w:styleId="17E1A0A5DDC349B7A709A2ACCEC057E3">
    <w:name w:val="17E1A0A5DDC349B7A709A2ACCEC057E3"/>
    <w:rsid w:val="00C92D3B"/>
  </w:style>
  <w:style w:type="paragraph" w:customStyle="1" w:styleId="7D3D0FEA75A840CABEBAE832A32D406B">
    <w:name w:val="7D3D0FEA75A840CABEBAE832A32D406B"/>
    <w:rsid w:val="00C92D3B"/>
  </w:style>
  <w:style w:type="paragraph" w:customStyle="1" w:styleId="D65FF1F71EAE43319955583E9FDCB8F3">
    <w:name w:val="D65FF1F71EAE43319955583E9FDCB8F3"/>
    <w:rsid w:val="00C92D3B"/>
  </w:style>
  <w:style w:type="paragraph" w:customStyle="1" w:styleId="DBFA9D4B3E534397B42EDA3B6F80163A">
    <w:name w:val="DBFA9D4B3E534397B42EDA3B6F80163A"/>
    <w:rsid w:val="00C92D3B"/>
  </w:style>
  <w:style w:type="paragraph" w:customStyle="1" w:styleId="A5C162E6ECEA477688DD8CB5CF9A6203">
    <w:name w:val="A5C162E6ECEA477688DD8CB5CF9A6203"/>
    <w:rsid w:val="00C92D3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53D1FE-8399-4660-AB9A-244DF22B2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Words>
  <Characters>455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ROLAND S.E. TAYLOR D.D.S.</dc:title>
  <dc:creator>Windows User</dc:creator>
  <cp:lastModifiedBy>Windows User</cp:lastModifiedBy>
  <cp:revision>2</cp:revision>
  <cp:lastPrinted>2021-09-23T01:07:00Z</cp:lastPrinted>
  <dcterms:created xsi:type="dcterms:W3CDTF">2021-11-02T18:25:00Z</dcterms:created>
  <dcterms:modified xsi:type="dcterms:W3CDTF">2021-11-02T18:25:00Z</dcterms:modified>
</cp:coreProperties>
</file>